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A776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4DA776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776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776D" w14:textId="77777777" w:rsidR="00A36DB4" w:rsidRPr="003E3BBD" w:rsidRDefault="00A83250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A83250">
              <w:rPr>
                <w:b/>
                <w:sz w:val="26"/>
                <w:szCs w:val="26"/>
              </w:rPr>
              <w:t>B_191</w:t>
            </w:r>
          </w:p>
        </w:tc>
      </w:tr>
      <w:tr w:rsidR="00A36DB4" w14:paraId="74DA777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776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7770" w14:textId="77777777" w:rsidR="00A36DB4" w:rsidRPr="003E3BBD" w:rsidRDefault="00A83250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83250">
              <w:rPr>
                <w:b/>
                <w:sz w:val="26"/>
                <w:szCs w:val="26"/>
              </w:rPr>
              <w:t>2272736</w:t>
            </w:r>
          </w:p>
        </w:tc>
      </w:tr>
    </w:tbl>
    <w:p w14:paraId="74DA777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4DA777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4DA777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4DA777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4DA777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4DA777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4DA777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4DA7779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83250" w:rsidRPr="00A83250">
        <w:rPr>
          <w:b/>
          <w:sz w:val="26"/>
          <w:szCs w:val="26"/>
        </w:rPr>
        <w:t>Зажим плашечный CD150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4DA777A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4DA777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4DA777C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4DA777D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4DA7780" w14:textId="77777777" w:rsidTr="005055A4">
        <w:tc>
          <w:tcPr>
            <w:tcW w:w="3652" w:type="dxa"/>
            <w:shd w:val="clear" w:color="auto" w:fill="auto"/>
          </w:tcPr>
          <w:p w14:paraId="74DA777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4DA777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4DA7788" w14:textId="77777777" w:rsidTr="005055A4">
        <w:tc>
          <w:tcPr>
            <w:tcW w:w="3652" w:type="dxa"/>
            <w:shd w:val="clear" w:color="auto" w:fill="auto"/>
          </w:tcPr>
          <w:p w14:paraId="74DA7781" w14:textId="77777777" w:rsidR="001964D2" w:rsidRPr="00D8759B" w:rsidRDefault="00A8325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A83250">
              <w:t>Зажим плашечный CD150</w:t>
            </w:r>
          </w:p>
        </w:tc>
        <w:tc>
          <w:tcPr>
            <w:tcW w:w="6252" w:type="dxa"/>
            <w:shd w:val="clear" w:color="auto" w:fill="auto"/>
          </w:tcPr>
          <w:p w14:paraId="74DA7782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4DA7783" w14:textId="77777777"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81AE3">
              <w:rPr>
                <w:color w:val="000000"/>
                <w:szCs w:val="19"/>
                <w:shd w:val="clear" w:color="auto" w:fill="FFFFFF"/>
              </w:rPr>
              <w:t>предназначен для соединения неизолированных алюминиевых или стальных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4DA7784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141DD">
              <w:rPr>
                <w:color w:val="000000"/>
                <w:szCs w:val="19"/>
                <w:shd w:val="clear" w:color="auto" w:fill="FFFFFF"/>
              </w:rPr>
              <w:t>провода на магистрали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A83250">
              <w:rPr>
                <w:color w:val="000000"/>
                <w:szCs w:val="19"/>
                <w:shd w:val="clear" w:color="auto" w:fill="FFFFFF"/>
              </w:rPr>
              <w:t>16</w:t>
            </w:r>
            <w:r w:rsidR="00E141DD">
              <w:rPr>
                <w:color w:val="000000"/>
                <w:szCs w:val="19"/>
                <w:shd w:val="clear" w:color="auto" w:fill="FFFFFF"/>
              </w:rPr>
              <w:t>-</w:t>
            </w:r>
            <w:r w:rsidR="00A83250">
              <w:rPr>
                <w:color w:val="000000"/>
                <w:szCs w:val="19"/>
                <w:shd w:val="clear" w:color="auto" w:fill="FFFFFF"/>
              </w:rPr>
              <w:t>1</w:t>
            </w:r>
            <w:r w:rsidR="00C35A5A">
              <w:rPr>
                <w:color w:val="000000"/>
                <w:szCs w:val="19"/>
                <w:shd w:val="clear" w:color="auto" w:fill="FFFFFF"/>
              </w:rPr>
              <w:t>50</w:t>
            </w:r>
            <w:r w:rsidR="00854DE9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4DA7785" w14:textId="77777777"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1DD">
              <w:rPr>
                <w:color w:val="000000"/>
                <w:szCs w:val="19"/>
                <w:shd w:val="clear" w:color="auto" w:fill="FFFFFF"/>
              </w:rPr>
              <w:t>провода на ответвлении</w:t>
            </w:r>
            <w:r w:rsidR="00A83250">
              <w:rPr>
                <w:color w:val="000000"/>
                <w:szCs w:val="19"/>
                <w:shd w:val="clear" w:color="auto" w:fill="FFFFFF"/>
              </w:rPr>
              <w:t xml:space="preserve"> – 16</w:t>
            </w:r>
            <w:r w:rsidR="00E141DD">
              <w:rPr>
                <w:color w:val="000000"/>
                <w:szCs w:val="19"/>
                <w:shd w:val="clear" w:color="auto" w:fill="FFFFFF"/>
              </w:rPr>
              <w:t>-</w:t>
            </w:r>
            <w:r w:rsidR="00A83250">
              <w:rPr>
                <w:color w:val="000000"/>
                <w:szCs w:val="19"/>
                <w:shd w:val="clear" w:color="auto" w:fill="FFFFFF"/>
              </w:rPr>
              <w:t>1</w:t>
            </w:r>
            <w:r w:rsidR="00E141DD">
              <w:rPr>
                <w:color w:val="000000"/>
                <w:szCs w:val="19"/>
                <w:shd w:val="clear" w:color="auto" w:fill="FFFFFF"/>
              </w:rPr>
              <w:t>5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854DE9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74DA7786" w14:textId="4B12E377" w:rsidR="00E14B5B" w:rsidRPr="001E699E" w:rsidRDefault="00854DE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A106BA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A83250">
              <w:rPr>
                <w:color w:val="000000"/>
                <w:szCs w:val="19"/>
                <w:shd w:val="clear" w:color="auto" w:fill="FFFFFF"/>
              </w:rPr>
              <w:t xml:space="preserve"> – 500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4DA7787" w14:textId="77777777" w:rsidR="009355F7" w:rsidRPr="00564400" w:rsidRDefault="00854DE9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A83250">
              <w:rPr>
                <w:color w:val="000000"/>
                <w:szCs w:val="19"/>
                <w:shd w:val="clear" w:color="auto" w:fill="FFFFFF"/>
              </w:rPr>
              <w:t xml:space="preserve"> 130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74DA7789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4DA778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4DA778B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4DA778C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4DA778D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4DA778E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4DA778F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4DA7790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4DA7791" w14:textId="5F8A8455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A106B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4DA7792" w14:textId="03356349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106B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4DA7793" w14:textId="42BA8644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106B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4DA7794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4DA7795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4DA7796" w14:textId="7101824E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A106BA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4DA7797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4DA7798" w14:textId="5DF8EB80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999F77E" w14:textId="77777777" w:rsidR="00A106BA" w:rsidRPr="004F2F52" w:rsidRDefault="00A106BA" w:rsidP="00A106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2B8503F" w14:textId="77777777" w:rsidR="00A106BA" w:rsidRPr="004F2F52" w:rsidRDefault="00A106BA" w:rsidP="00A106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3EB78ED" w14:textId="77777777" w:rsidR="00A106BA" w:rsidRPr="004F2F52" w:rsidRDefault="00A106BA" w:rsidP="00A106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B8ACF47" w14:textId="77777777" w:rsidR="00A106BA" w:rsidRPr="004F2F52" w:rsidRDefault="00A106BA" w:rsidP="00A106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73E8C98" w14:textId="77777777" w:rsidR="00A106BA" w:rsidRPr="004F2F52" w:rsidRDefault="00A106BA" w:rsidP="00A106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5A466BA" w14:textId="77777777" w:rsidR="00A106BA" w:rsidRPr="004F2F52" w:rsidRDefault="00A106BA" w:rsidP="00A106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0BEACD2" w14:textId="3F05E0A9" w:rsidR="00A106BA" w:rsidRPr="00DE1E02" w:rsidRDefault="00A106BA" w:rsidP="00A106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4DA7799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4DA779A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4DA779B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4DA779C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4DA779D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4DA779E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4DA779F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4DA77A0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4DA77A1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74DA77A2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4DA77A3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74DA77A4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8447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4DA77A5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DA77A6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4DA77A7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4DA77A8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DA77A9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4DA77AA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4DA77AB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4DA77AC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4DA77AD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4DA77AE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4DA77AF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4DA77B0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4DA77B1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4DA77B2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4DA77B3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4DA77B4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4DA77B5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4DA77B6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4DA77B7" w14:textId="6F1567E6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106B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4DA77B8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4DA77B9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4DA77BA" w14:textId="77777777" w:rsidR="000D418A" w:rsidRDefault="000D418A" w:rsidP="000D418A">
      <w:pPr>
        <w:rPr>
          <w:sz w:val="26"/>
          <w:szCs w:val="26"/>
        </w:rPr>
      </w:pPr>
    </w:p>
    <w:p w14:paraId="74DA77BB" w14:textId="77777777" w:rsidR="000D418A" w:rsidRDefault="000D418A" w:rsidP="000D418A">
      <w:pPr>
        <w:rPr>
          <w:sz w:val="26"/>
          <w:szCs w:val="26"/>
        </w:rPr>
      </w:pPr>
    </w:p>
    <w:p w14:paraId="74DA77BC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4DA77BF" w14:textId="4DB85ADC" w:rsidR="008A5CA5" w:rsidRPr="00612811" w:rsidRDefault="000D41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A77C2" w14:textId="77777777" w:rsidR="009A3848" w:rsidRDefault="009A3848">
      <w:r>
        <w:separator/>
      </w:r>
    </w:p>
  </w:endnote>
  <w:endnote w:type="continuationSeparator" w:id="0">
    <w:p w14:paraId="74DA77C3" w14:textId="77777777" w:rsidR="009A3848" w:rsidRDefault="009A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A77C0" w14:textId="77777777" w:rsidR="009A3848" w:rsidRDefault="009A3848">
      <w:r>
        <w:separator/>
      </w:r>
    </w:p>
  </w:footnote>
  <w:footnote w:type="continuationSeparator" w:id="0">
    <w:p w14:paraId="74DA77C1" w14:textId="77777777" w:rsidR="009A3848" w:rsidRDefault="009A3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A77C4" w14:textId="77777777" w:rsidR="003D224E" w:rsidRDefault="00BC472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4DA77C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71E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40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3365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6E9F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645D"/>
    <w:rsid w:val="00777B6E"/>
    <w:rsid w:val="00780CEA"/>
    <w:rsid w:val="0078102C"/>
    <w:rsid w:val="00781AE3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4DE9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2C73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47C"/>
    <w:rsid w:val="00984849"/>
    <w:rsid w:val="00985821"/>
    <w:rsid w:val="00986E34"/>
    <w:rsid w:val="00991BDD"/>
    <w:rsid w:val="00992BF9"/>
    <w:rsid w:val="0099327E"/>
    <w:rsid w:val="009A2E7D"/>
    <w:rsid w:val="009A3848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06B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3250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72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DD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DA776B"/>
  <w15:docId w15:val="{5345FAB8-9E81-47AD-BB01-9CE43BC21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AEE0-2AE7-488B-9547-F2D7C8174A37}">
  <ds:schemaRefs>
    <ds:schemaRef ds:uri="http://www.w3.org/XML/1998/namespace"/>
    <ds:schemaRef ds:uri="http://purl.org/dc/elements/1.1/"/>
    <ds:schemaRef ds:uri="http://schemas.microsoft.com/office/infopath/2007/PartnerControls"/>
    <ds:schemaRef ds:uri="aeb3e8e0-784a-4348-b8a9-74d788c4fa59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4A6C278-D09E-4A38-BD0A-F50000E5A4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28A531-2594-42A1-BDD6-EC0AA7236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2010-09-30T14:29:00Z</cp:lastPrinted>
  <dcterms:created xsi:type="dcterms:W3CDTF">2015-03-24T06:11:00Z</dcterms:created>
  <dcterms:modified xsi:type="dcterms:W3CDTF">2018-09-26T11:07:00Z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